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939AF" w:rsidTr="009939AF">
        <w:tc>
          <w:tcPr>
            <w:tcW w:w="4111" w:type="dxa"/>
            <w:gridSpan w:val="5"/>
          </w:tcPr>
          <w:p w:rsidR="009939AF" w:rsidRDefault="009939AF">
            <w:pPr>
              <w:jc w:val="center"/>
              <w:rPr>
                <w:sz w:val="22"/>
                <w:szCs w:val="22"/>
              </w:rPr>
            </w:pPr>
          </w:p>
          <w:p w:rsidR="009939AF" w:rsidRDefault="009939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939AF" w:rsidRDefault="009939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БОЛДЫРЕВСКИЙ</w:t>
            </w:r>
          </w:p>
          <w:p w:rsidR="009939AF" w:rsidRDefault="009939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9939AF" w:rsidRDefault="009939A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9939AF" w:rsidRDefault="009939A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9939AF" w:rsidRDefault="009939AF">
            <w:pPr>
              <w:rPr>
                <w:b/>
                <w:bCs/>
                <w:sz w:val="22"/>
                <w:szCs w:val="22"/>
              </w:rPr>
            </w:pPr>
          </w:p>
          <w:p w:rsidR="009939AF" w:rsidRDefault="00993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9939AF" w:rsidRDefault="009939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9AF" w:rsidTr="009939A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939AF" w:rsidRDefault="00993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06. 2021 г.</w:t>
            </w:r>
          </w:p>
        </w:tc>
        <w:tc>
          <w:tcPr>
            <w:tcW w:w="577" w:type="dxa"/>
            <w:hideMark/>
          </w:tcPr>
          <w:p w:rsidR="009939AF" w:rsidRDefault="009939A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939AF" w:rsidRDefault="00993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38-п</w:t>
            </w:r>
          </w:p>
        </w:tc>
      </w:tr>
      <w:tr w:rsidR="009939AF" w:rsidTr="009939AF">
        <w:tc>
          <w:tcPr>
            <w:tcW w:w="4111" w:type="dxa"/>
            <w:gridSpan w:val="5"/>
            <w:hideMark/>
          </w:tcPr>
          <w:p w:rsidR="009939AF" w:rsidRDefault="009939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9939AF" w:rsidRDefault="009939AF" w:rsidP="009939AF">
      <w:pPr>
        <w:jc w:val="both"/>
        <w:rPr>
          <w:rFonts w:ascii="Arial" w:hAnsi="Arial" w:cs="Arial"/>
          <w:sz w:val="22"/>
          <w:szCs w:val="22"/>
        </w:rPr>
      </w:pPr>
    </w:p>
    <w:p w:rsidR="009939AF" w:rsidRDefault="009939AF" w:rsidP="009939A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2080"/>
                <wp:effectExtent l="9525" t="8255" r="952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7D384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9525" t="8255" r="508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3B049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CA4Xa5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8890" t="6985" r="1016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2B112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G59/nFhAgAAjwQAAA4AAAAAAAAAAAAAAAAALgIAAGRycy9lMm9E&#10;b2MueG1sUEsBAi0AFAAGAAgAAAAhAC4YbeXdAAAACAEAAA8AAAAAAAAAAAAAAAAAuwQAAGRycy9k&#10;b3ducmV2LnhtbFBLBQYAAAAABAAEAPMAAADF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10795" t="6985" r="1333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7AE29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Dpjdzj3QAAAAcBAAAPAAAAZHJzL2Rvd25yZXYu&#10;eG1sTI5NT8MwEETvSPwHa5G4UadpBW2IU5WPCm6IAofetvGSRMTrKHablF/PcoLjaEZvXr4aXauO&#10;1IfGs4HpJAFFXHrbcGXg/W1ztQAVIrLF1jMZOFGAVXF+lmNm/cCvdNzGSgmEQ4YG6hi7TOtQ1uQw&#10;THxHLN2n7x1GiX2lbY+DwF2r0yS51g4blocaO7qvqfzaHpyB9VO8Oe02jx3jy/fuwQ7j893HaMzl&#10;xbi+BRVpjH9j+NUXdSjEae8PbINqDczmi1SmBuZTUNLPlskS1F5yCrrI9X//4gc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Dpjdzj3QAAAAc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>Об определении адресного</w:t>
      </w:r>
    </w:p>
    <w:p w:rsidR="009939AF" w:rsidRDefault="009939AF" w:rsidP="009939AF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хозяйства </w:t>
      </w:r>
    </w:p>
    <w:p w:rsidR="009939AF" w:rsidRDefault="009939AF" w:rsidP="009939AF">
      <w:pPr>
        <w:rPr>
          <w:sz w:val="28"/>
          <w:szCs w:val="28"/>
        </w:rPr>
      </w:pPr>
    </w:p>
    <w:p w:rsidR="009939AF" w:rsidRDefault="009939AF" w:rsidP="009939AF">
      <w:pPr>
        <w:rPr>
          <w:sz w:val="28"/>
          <w:szCs w:val="28"/>
        </w:rPr>
      </w:pPr>
    </w:p>
    <w:p w:rsidR="009939AF" w:rsidRDefault="009939AF" w:rsidP="009939A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5831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адрес земельного участка с кадастровым номером 56:31:0302001:</w:t>
      </w:r>
      <w:r w:rsidR="00F976F5">
        <w:rPr>
          <w:sz w:val="28"/>
          <w:szCs w:val="28"/>
        </w:rPr>
        <w:t xml:space="preserve">220 </w:t>
      </w:r>
      <w:r w:rsidR="00795831">
        <w:rPr>
          <w:sz w:val="28"/>
          <w:szCs w:val="28"/>
        </w:rPr>
        <w:t xml:space="preserve">– Российская Федерация, </w:t>
      </w:r>
      <w:r>
        <w:rPr>
          <w:sz w:val="28"/>
          <w:szCs w:val="28"/>
        </w:rPr>
        <w:t xml:space="preserve">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Болдырево, улица </w:t>
      </w:r>
      <w:proofErr w:type="gramStart"/>
      <w:r>
        <w:rPr>
          <w:sz w:val="28"/>
          <w:szCs w:val="28"/>
        </w:rPr>
        <w:t>Центральная ,</w:t>
      </w:r>
      <w:proofErr w:type="gramEnd"/>
      <w:r>
        <w:rPr>
          <w:sz w:val="28"/>
          <w:szCs w:val="28"/>
        </w:rPr>
        <w:t xml:space="preserve"> </w:t>
      </w:r>
      <w:r w:rsidR="00795831">
        <w:rPr>
          <w:sz w:val="28"/>
          <w:szCs w:val="28"/>
        </w:rPr>
        <w:t>земельный участок</w:t>
      </w:r>
      <w:bookmarkStart w:id="0" w:name="_GoBack"/>
      <w:bookmarkEnd w:id="0"/>
      <w:r>
        <w:rPr>
          <w:sz w:val="28"/>
          <w:szCs w:val="28"/>
        </w:rPr>
        <w:t xml:space="preserve"> 68.</w:t>
      </w:r>
    </w:p>
    <w:p w:rsidR="009939AF" w:rsidRDefault="009939AF" w:rsidP="009939A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9939AF" w:rsidRDefault="009939AF" w:rsidP="009939AF">
      <w:pPr>
        <w:tabs>
          <w:tab w:val="left" w:pos="993"/>
        </w:tabs>
        <w:jc w:val="both"/>
        <w:rPr>
          <w:sz w:val="28"/>
          <w:szCs w:val="28"/>
        </w:rPr>
      </w:pPr>
    </w:p>
    <w:p w:rsidR="009939AF" w:rsidRDefault="009939AF" w:rsidP="009939AF">
      <w:pPr>
        <w:tabs>
          <w:tab w:val="left" w:pos="993"/>
        </w:tabs>
        <w:jc w:val="both"/>
        <w:rPr>
          <w:sz w:val="28"/>
          <w:szCs w:val="28"/>
        </w:rPr>
      </w:pPr>
    </w:p>
    <w:p w:rsidR="009939AF" w:rsidRDefault="009939AF" w:rsidP="009939AF">
      <w:pPr>
        <w:tabs>
          <w:tab w:val="left" w:pos="993"/>
        </w:tabs>
        <w:jc w:val="both"/>
        <w:rPr>
          <w:sz w:val="28"/>
          <w:szCs w:val="28"/>
        </w:rPr>
      </w:pPr>
    </w:p>
    <w:p w:rsidR="009939AF" w:rsidRDefault="009939AF" w:rsidP="009939AF">
      <w:pPr>
        <w:tabs>
          <w:tab w:val="left" w:pos="993"/>
        </w:tabs>
        <w:jc w:val="both"/>
        <w:rPr>
          <w:sz w:val="28"/>
          <w:szCs w:val="28"/>
        </w:rPr>
      </w:pPr>
    </w:p>
    <w:p w:rsidR="0095105C" w:rsidRDefault="0095105C" w:rsidP="0095105C">
      <w:pPr>
        <w:tabs>
          <w:tab w:val="left" w:pos="993"/>
        </w:tabs>
        <w:jc w:val="both"/>
        <w:rPr>
          <w:sz w:val="28"/>
          <w:szCs w:val="28"/>
        </w:rPr>
      </w:pPr>
    </w:p>
    <w:p w:rsidR="0095105C" w:rsidRDefault="0095105C" w:rsidP="0095105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939AF" w:rsidRDefault="0095105C" w:rsidP="0095105C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026CBD" w:rsidRDefault="00026CBD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026CBD" w:rsidRDefault="00026CBD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026CBD" w:rsidRDefault="00026CBD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026CBD" w:rsidRDefault="00026CBD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026CBD" w:rsidRDefault="00026CBD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95105C" w:rsidRDefault="0095105C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95105C" w:rsidRDefault="0095105C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95105C" w:rsidRDefault="0095105C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95105C" w:rsidRDefault="0095105C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95105C" w:rsidRDefault="0095105C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95105C" w:rsidRDefault="0095105C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95105C" w:rsidRDefault="0095105C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026CBD" w:rsidRDefault="00026CBD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026CBD" w:rsidRDefault="00026CBD" w:rsidP="00026CBD">
      <w:pPr>
        <w:tabs>
          <w:tab w:val="left" w:pos="993"/>
        </w:tabs>
        <w:jc w:val="both"/>
        <w:rPr>
          <w:sz w:val="28"/>
          <w:szCs w:val="28"/>
        </w:rPr>
      </w:pPr>
    </w:p>
    <w:p w:rsidR="00026CBD" w:rsidRPr="00026CBD" w:rsidRDefault="00026CBD" w:rsidP="00026CBD">
      <w:pPr>
        <w:tabs>
          <w:tab w:val="left" w:pos="993"/>
        </w:tabs>
        <w:jc w:val="both"/>
        <w:rPr>
          <w:sz w:val="28"/>
          <w:szCs w:val="28"/>
        </w:rPr>
      </w:pPr>
      <w:r w:rsidRPr="00026CBD"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026CBD" w:rsidRPr="00026CBD" w:rsidRDefault="00026CBD" w:rsidP="00026CBD">
      <w:pPr>
        <w:tabs>
          <w:tab w:val="left" w:pos="993"/>
        </w:tabs>
        <w:jc w:val="both"/>
        <w:rPr>
          <w:sz w:val="28"/>
          <w:szCs w:val="28"/>
        </w:rPr>
      </w:pPr>
      <w:r w:rsidRPr="00026CBD">
        <w:rPr>
          <w:sz w:val="28"/>
          <w:szCs w:val="28"/>
        </w:rPr>
        <w:t xml:space="preserve">ФБУ </w:t>
      </w:r>
      <w:proofErr w:type="gramStart"/>
      <w:r w:rsidRPr="00026CBD">
        <w:rPr>
          <w:sz w:val="28"/>
          <w:szCs w:val="28"/>
        </w:rPr>
        <w:t>« Кадастровая</w:t>
      </w:r>
      <w:proofErr w:type="gramEnd"/>
      <w:r w:rsidRPr="00026CBD">
        <w:rPr>
          <w:sz w:val="28"/>
          <w:szCs w:val="28"/>
        </w:rPr>
        <w:t xml:space="preserve"> палата» по Оренбургской области  межрайонный отдел </w:t>
      </w:r>
    </w:p>
    <w:p w:rsidR="00026CBD" w:rsidRPr="00026CBD" w:rsidRDefault="00026CBD" w:rsidP="00026CBD">
      <w:pPr>
        <w:tabs>
          <w:tab w:val="left" w:pos="993"/>
        </w:tabs>
        <w:jc w:val="both"/>
        <w:rPr>
          <w:sz w:val="28"/>
          <w:szCs w:val="28"/>
        </w:rPr>
      </w:pPr>
      <w:r w:rsidRPr="00026CBD">
        <w:rPr>
          <w:sz w:val="28"/>
          <w:szCs w:val="28"/>
        </w:rPr>
        <w:t xml:space="preserve">№ 8, </w:t>
      </w:r>
      <w:proofErr w:type="spellStart"/>
      <w:r w:rsidRPr="00026CBD">
        <w:rPr>
          <w:sz w:val="28"/>
          <w:szCs w:val="28"/>
        </w:rPr>
        <w:t>Камышникову</w:t>
      </w:r>
      <w:proofErr w:type="spellEnd"/>
      <w:r w:rsidRPr="00026CBD">
        <w:rPr>
          <w:sz w:val="28"/>
          <w:szCs w:val="28"/>
        </w:rPr>
        <w:t xml:space="preserve"> Ю.А. -2 экз.</w:t>
      </w:r>
    </w:p>
    <w:p w:rsidR="00EF5898" w:rsidRDefault="00EF5898"/>
    <w:sectPr w:rsidR="00EF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AF"/>
    <w:rsid w:val="00026CBD"/>
    <w:rsid w:val="00795831"/>
    <w:rsid w:val="0095105C"/>
    <w:rsid w:val="009939AF"/>
    <w:rsid w:val="00EF5898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F0871-0C17-4C49-9ACE-4E1C11A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C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C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2021-07-12T10:04:00Z</cp:lastPrinted>
  <dcterms:created xsi:type="dcterms:W3CDTF">2021-06-22T04:29:00Z</dcterms:created>
  <dcterms:modified xsi:type="dcterms:W3CDTF">2021-07-12T10:04:00Z</dcterms:modified>
</cp:coreProperties>
</file>